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4B9A" w:rsidRDefault="004B3C4A">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 xml:space="preserve">Membership Meeting </w:t>
      </w:r>
    </w:p>
    <w:p w:rsidR="00F44B9A" w:rsidRDefault="004B3C4A">
      <w:pPr>
        <w:widowControl w:val="0"/>
        <w:autoSpaceDE w:val="0"/>
        <w:autoSpaceDN w:val="0"/>
        <w:adjustRightInd w:val="0"/>
        <w:spacing w:after="200" w:line="276" w:lineRule="auto"/>
        <w:jc w:val="center"/>
        <w:rPr>
          <w:rFonts w:ascii="Calibri" w:hAnsi="Calibri" w:cs="Calibri"/>
          <w:lang w:val="en"/>
        </w:rPr>
      </w:pPr>
      <w:r>
        <w:rPr>
          <w:rFonts w:ascii="Calibri" w:hAnsi="Calibri" w:cs="Calibri"/>
          <w:lang w:val="en"/>
        </w:rPr>
        <w:t>September 8, 2020</w:t>
      </w:r>
    </w:p>
    <w:p w:rsidR="00F44B9A" w:rsidRDefault="00F44B9A">
      <w:pPr>
        <w:widowControl w:val="0"/>
        <w:autoSpaceDE w:val="0"/>
        <w:autoSpaceDN w:val="0"/>
        <w:adjustRightInd w:val="0"/>
        <w:spacing w:after="200" w:line="276" w:lineRule="auto"/>
        <w:jc w:val="center"/>
        <w:rPr>
          <w:rFonts w:ascii="Calibri" w:hAnsi="Calibri" w:cs="Calibri"/>
          <w:lang w:val="en"/>
        </w:rPr>
      </w:pP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Meeting called to order by Dan McGuinness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Guests- None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Applications- None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Treasures report- John Shirley reported that we have $117,254 in checking and $22,005 in savings.  Building fund has $25,255.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Communications- Received thank you letter from </w:t>
      </w:r>
      <w:proofErr w:type="spellStart"/>
      <w:r>
        <w:rPr>
          <w:rFonts w:ascii="Calibri" w:hAnsi="Calibri" w:cs="Calibri"/>
          <w:lang w:val="en"/>
        </w:rPr>
        <w:t>NextGen</w:t>
      </w:r>
      <w:proofErr w:type="spellEnd"/>
      <w:r>
        <w:rPr>
          <w:rFonts w:ascii="Calibri" w:hAnsi="Calibri" w:cs="Calibri"/>
          <w:lang w:val="en"/>
        </w:rPr>
        <w:t xml:space="preserve"> </w:t>
      </w:r>
      <w:proofErr w:type="spellStart"/>
      <w:r>
        <w:rPr>
          <w:rFonts w:ascii="Calibri" w:hAnsi="Calibri" w:cs="Calibri"/>
          <w:lang w:val="en"/>
        </w:rPr>
        <w:t>Cableing</w:t>
      </w:r>
      <w:proofErr w:type="spellEnd"/>
      <w:r>
        <w:rPr>
          <w:rFonts w:ascii="Calibri" w:hAnsi="Calibri" w:cs="Calibri"/>
          <w:lang w:val="en"/>
        </w:rPr>
        <w:t xml:space="preserve">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Officer's Meeting- Andy </w:t>
      </w:r>
      <w:proofErr w:type="spellStart"/>
      <w:r>
        <w:rPr>
          <w:rFonts w:ascii="Calibri" w:hAnsi="Calibri" w:cs="Calibri"/>
          <w:lang w:val="en"/>
        </w:rPr>
        <w:t>Spenlau</w:t>
      </w:r>
      <w:proofErr w:type="spellEnd"/>
      <w:r>
        <w:rPr>
          <w:rFonts w:ascii="Calibri" w:hAnsi="Calibri" w:cs="Calibri"/>
          <w:lang w:val="en"/>
        </w:rPr>
        <w:t xml:space="preserve"> read the minutes from the board</w:t>
      </w:r>
      <w:r>
        <w:rPr>
          <w:rFonts w:ascii="Calibri" w:hAnsi="Calibri" w:cs="Calibri"/>
          <w:lang w:val="en"/>
        </w:rPr>
        <w:t xml:space="preserve"> meeting.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Clubhouse Report- Kraig Morgan reported on income and expenses for the clubhouse.  Reported that the beer machine in the trap house is fixed.  Having the snack and drink machine in the clubhouse looked at.</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Conservation- Jim Miller read an articl</w:t>
      </w:r>
      <w:r>
        <w:rPr>
          <w:rFonts w:ascii="Calibri" w:hAnsi="Calibri" w:cs="Calibri"/>
          <w:lang w:val="en"/>
        </w:rPr>
        <w:t xml:space="preserve">e from Bugle Magazine about buying sportsman material made in the USA.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Safety- No report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Rifle and Pistol- Mike </w:t>
      </w:r>
      <w:proofErr w:type="spellStart"/>
      <w:r>
        <w:rPr>
          <w:rFonts w:ascii="Calibri" w:hAnsi="Calibri" w:cs="Calibri"/>
          <w:lang w:val="en"/>
        </w:rPr>
        <w:t>Moremond</w:t>
      </w:r>
      <w:proofErr w:type="spellEnd"/>
      <w:r>
        <w:rPr>
          <w:rFonts w:ascii="Calibri" w:hAnsi="Calibri" w:cs="Calibri"/>
          <w:lang w:val="en"/>
        </w:rPr>
        <w:t xml:space="preserve"> reported that he has new chicken wire for the range and he is open to suggestions on improvements to the range.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Lakes- Greg Schwartz </w:t>
      </w:r>
      <w:r>
        <w:rPr>
          <w:rFonts w:ascii="Calibri" w:hAnsi="Calibri" w:cs="Calibri"/>
          <w:lang w:val="en"/>
        </w:rPr>
        <w:t xml:space="preserve">reported that Lake Doc has been treating all of our lakes and also reported a couple small flathead catfish had been caught and thrown out.  The hybrid bluegills are growing and reminds everyone that they are catch and release until next year.  Discussion </w:t>
      </w:r>
      <w:r>
        <w:rPr>
          <w:rFonts w:ascii="Calibri" w:hAnsi="Calibri" w:cs="Calibri"/>
          <w:lang w:val="en"/>
        </w:rPr>
        <w:t xml:space="preserve">started about stocking the member's lake.  The board recommended </w:t>
      </w:r>
      <w:proofErr w:type="spellStart"/>
      <w:r>
        <w:rPr>
          <w:rFonts w:ascii="Calibri" w:hAnsi="Calibri" w:cs="Calibri"/>
          <w:lang w:val="en"/>
        </w:rPr>
        <w:t>obtianing</w:t>
      </w:r>
      <w:proofErr w:type="spellEnd"/>
      <w:r>
        <w:rPr>
          <w:rFonts w:ascii="Calibri" w:hAnsi="Calibri" w:cs="Calibri"/>
          <w:lang w:val="en"/>
        </w:rPr>
        <w:t xml:space="preserve"> information from the state on suggestions for any </w:t>
      </w:r>
      <w:proofErr w:type="spellStart"/>
      <w:r>
        <w:rPr>
          <w:rFonts w:ascii="Calibri" w:hAnsi="Calibri" w:cs="Calibri"/>
          <w:lang w:val="en"/>
        </w:rPr>
        <w:t>furture</w:t>
      </w:r>
      <w:proofErr w:type="spellEnd"/>
      <w:r>
        <w:rPr>
          <w:rFonts w:ascii="Calibri" w:hAnsi="Calibri" w:cs="Calibri"/>
          <w:lang w:val="en"/>
        </w:rPr>
        <w:t xml:space="preserve"> stocking of the lake. There was a motion made to stock catfish, which was denied.  Motion made to stock trout for $500 in N</w:t>
      </w:r>
      <w:r>
        <w:rPr>
          <w:rFonts w:ascii="Calibri" w:hAnsi="Calibri" w:cs="Calibri"/>
          <w:lang w:val="en"/>
        </w:rPr>
        <w:t xml:space="preserve">ovember, motion accepted.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Archery- Andy </w:t>
      </w:r>
      <w:proofErr w:type="spellStart"/>
      <w:r>
        <w:rPr>
          <w:rFonts w:ascii="Calibri" w:hAnsi="Calibri" w:cs="Calibri"/>
          <w:lang w:val="en"/>
        </w:rPr>
        <w:t>Spenlau</w:t>
      </w:r>
      <w:proofErr w:type="spellEnd"/>
      <w:r>
        <w:rPr>
          <w:rFonts w:ascii="Calibri" w:hAnsi="Calibri" w:cs="Calibri"/>
          <w:lang w:val="en"/>
        </w:rPr>
        <w:t xml:space="preserve"> reported that the 3D's are out.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Trap- It was reported that trap will need to buy birds in February.  Spitfires are done for the year.</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Camping- All good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Federation- Dan Saunders reported that Owen and Car</w:t>
      </w:r>
      <w:r>
        <w:rPr>
          <w:rFonts w:ascii="Calibri" w:hAnsi="Calibri" w:cs="Calibri"/>
          <w:lang w:val="en"/>
        </w:rPr>
        <w:t xml:space="preserve">roll County are getting new conversation officers.  Also, the lake behind Cracker </w:t>
      </w:r>
      <w:proofErr w:type="spellStart"/>
      <w:r>
        <w:rPr>
          <w:rFonts w:ascii="Calibri" w:hAnsi="Calibri" w:cs="Calibri"/>
          <w:lang w:val="en"/>
        </w:rPr>
        <w:t>Barrell</w:t>
      </w:r>
      <w:proofErr w:type="spellEnd"/>
      <w:r>
        <w:rPr>
          <w:rFonts w:ascii="Calibri" w:hAnsi="Calibri" w:cs="Calibri"/>
          <w:lang w:val="en"/>
        </w:rPr>
        <w:t xml:space="preserve"> in Cold Spring is now a FINS lake. Chet Hayes spoke to the group about issues in Frankfort between the governor and Fish and Wildlife.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 xml:space="preserve">CMP- Jim Patrick reported that </w:t>
      </w:r>
      <w:r>
        <w:rPr>
          <w:rFonts w:ascii="Calibri" w:hAnsi="Calibri" w:cs="Calibri"/>
          <w:lang w:val="en"/>
        </w:rPr>
        <w:t>the CMP is asking for photos for their magazine and that there are still more 1911 pistols.</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NRA- no report</w:t>
      </w:r>
    </w:p>
    <w:p w:rsidR="00F44B9A" w:rsidRDefault="004B3C4A">
      <w:pPr>
        <w:widowControl w:val="0"/>
        <w:autoSpaceDE w:val="0"/>
        <w:autoSpaceDN w:val="0"/>
        <w:adjustRightInd w:val="0"/>
        <w:spacing w:after="200" w:line="276" w:lineRule="auto"/>
        <w:rPr>
          <w:rFonts w:ascii="Calibri" w:hAnsi="Calibri" w:cs="Calibri"/>
          <w:lang w:val="en"/>
        </w:rPr>
      </w:pPr>
      <w:proofErr w:type="spellStart"/>
      <w:r>
        <w:rPr>
          <w:rFonts w:ascii="Calibri" w:hAnsi="Calibri" w:cs="Calibri"/>
          <w:lang w:val="en"/>
        </w:rPr>
        <w:t>Unfinsihed</w:t>
      </w:r>
      <w:proofErr w:type="spellEnd"/>
      <w:r>
        <w:rPr>
          <w:rFonts w:ascii="Calibri" w:hAnsi="Calibri" w:cs="Calibri"/>
          <w:lang w:val="en"/>
        </w:rPr>
        <w:t xml:space="preserve"> Business- none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New Business- Mike </w:t>
      </w:r>
      <w:proofErr w:type="spellStart"/>
      <w:r>
        <w:rPr>
          <w:rFonts w:ascii="Calibri" w:hAnsi="Calibri" w:cs="Calibri"/>
          <w:lang w:val="en"/>
        </w:rPr>
        <w:t>Moremond</w:t>
      </w:r>
      <w:proofErr w:type="spellEnd"/>
      <w:r>
        <w:rPr>
          <w:rFonts w:ascii="Calibri" w:hAnsi="Calibri" w:cs="Calibri"/>
          <w:lang w:val="en"/>
        </w:rPr>
        <w:t xml:space="preserve"> reminded that there is no alcohol at the rifle range.   New members get another year to complet</w:t>
      </w:r>
      <w:r>
        <w:rPr>
          <w:rFonts w:ascii="Calibri" w:hAnsi="Calibri" w:cs="Calibri"/>
          <w:lang w:val="en"/>
        </w:rPr>
        <w:t xml:space="preserve">e required work parties and events due to COVID-19 pandemic.  We are looking for a new bulletin editor.  Elections are quickly approaching, signup in the clubhouse. </w:t>
      </w:r>
      <w:r>
        <w:rPr>
          <w:rFonts w:ascii="Calibri" w:hAnsi="Calibri" w:cs="Calibri"/>
          <w:lang w:val="en"/>
        </w:rPr>
        <w:tab/>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Future Projects:   The boat ramp proposal will cost the club about $8,500</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r>
      <w:r>
        <w:rPr>
          <w:rFonts w:ascii="Calibri" w:hAnsi="Calibri" w:cs="Calibri"/>
          <w:lang w:val="en"/>
        </w:rPr>
        <w:tab/>
        <w:t xml:space="preserve">   Trap </w:t>
      </w:r>
      <w:proofErr w:type="spellStart"/>
      <w:r>
        <w:rPr>
          <w:rFonts w:ascii="Calibri" w:hAnsi="Calibri" w:cs="Calibri"/>
          <w:lang w:val="en"/>
        </w:rPr>
        <w:t>com</w:t>
      </w:r>
      <w:r>
        <w:rPr>
          <w:rFonts w:ascii="Calibri" w:hAnsi="Calibri" w:cs="Calibri"/>
          <w:lang w:val="en"/>
        </w:rPr>
        <w:t>mitte</w:t>
      </w:r>
      <w:proofErr w:type="spellEnd"/>
      <w:r>
        <w:rPr>
          <w:rFonts w:ascii="Calibri" w:hAnsi="Calibri" w:cs="Calibri"/>
          <w:lang w:val="en"/>
        </w:rPr>
        <w:t xml:space="preserve"> wants to fix the old concrete and add additional to </w:t>
      </w:r>
      <w:r>
        <w:rPr>
          <w:rFonts w:ascii="Calibri" w:hAnsi="Calibri" w:cs="Calibri"/>
          <w:lang w:val="en"/>
        </w:rPr>
        <w:tab/>
      </w:r>
      <w:r>
        <w:rPr>
          <w:rFonts w:ascii="Calibri" w:hAnsi="Calibri" w:cs="Calibri"/>
          <w:lang w:val="en"/>
        </w:rPr>
        <w:tab/>
      </w:r>
      <w:r>
        <w:rPr>
          <w:rFonts w:ascii="Calibri" w:hAnsi="Calibri" w:cs="Calibri"/>
          <w:lang w:val="en"/>
        </w:rPr>
        <w:tab/>
      </w:r>
      <w:r>
        <w:rPr>
          <w:rFonts w:ascii="Calibri" w:hAnsi="Calibri" w:cs="Calibri"/>
          <w:lang w:val="en"/>
        </w:rPr>
        <w:tab/>
        <w:t xml:space="preserve">   each of the shooting lanes.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Board has desire to  put both of these projects on hold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Caretaker House- Board recommends a double wide over stick built house due to permits needed.  The doub</w:t>
      </w:r>
      <w:r>
        <w:rPr>
          <w:rFonts w:ascii="Calibri" w:hAnsi="Calibri" w:cs="Calibri"/>
          <w:lang w:val="en"/>
        </w:rPr>
        <w:t xml:space="preserve">le wide that they are looking into is a Clayton Homes and is a three bedroom that is 28 x 60 and would cost $83,000.  We would also need to purchase an AC unit, A coil, install 200 amp service, water, sewer, demolition of old trailer and building of new </w:t>
      </w:r>
      <w:proofErr w:type="spellStart"/>
      <w:r>
        <w:rPr>
          <w:rFonts w:ascii="Calibri" w:hAnsi="Calibri" w:cs="Calibri"/>
          <w:lang w:val="en"/>
        </w:rPr>
        <w:t>pr</w:t>
      </w:r>
      <w:r>
        <w:rPr>
          <w:rFonts w:ascii="Calibri" w:hAnsi="Calibri" w:cs="Calibri"/>
          <w:lang w:val="en"/>
        </w:rPr>
        <w:t>och</w:t>
      </w:r>
      <w:proofErr w:type="spellEnd"/>
      <w:r>
        <w:rPr>
          <w:rFonts w:ascii="Calibri" w:hAnsi="Calibri" w:cs="Calibri"/>
          <w:lang w:val="en"/>
        </w:rPr>
        <w:t xml:space="preserve"> costing an additional $26,000.  The board suggests paying cash, half down and the other when the trailer is delivered.  March would be soonest availability.  The board is looking into bank financing as an option.</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Motion was made to purchase the </w:t>
      </w:r>
      <w:r>
        <w:rPr>
          <w:rFonts w:ascii="Calibri" w:hAnsi="Calibri" w:cs="Calibri"/>
          <w:lang w:val="en"/>
        </w:rPr>
        <w:t xml:space="preserve">double wide trailer for $147,000.  Long discussion followed, suggestion was made to </w:t>
      </w:r>
      <w:proofErr w:type="spellStart"/>
      <w:r>
        <w:rPr>
          <w:rFonts w:ascii="Calibri" w:hAnsi="Calibri" w:cs="Calibri"/>
          <w:lang w:val="en"/>
        </w:rPr>
        <w:t>recind</w:t>
      </w:r>
      <w:proofErr w:type="spellEnd"/>
      <w:r>
        <w:rPr>
          <w:rFonts w:ascii="Calibri" w:hAnsi="Calibri" w:cs="Calibri"/>
          <w:lang w:val="en"/>
        </w:rPr>
        <w:t xml:space="preserve"> the motion, which failed and motion was approved.</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$50,000 was moved from the checking account to the building fund</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Jim Miller wanted to remind everyone that we are</w:t>
      </w:r>
      <w:r>
        <w:rPr>
          <w:rFonts w:ascii="Calibri" w:hAnsi="Calibri" w:cs="Calibri"/>
          <w:lang w:val="en"/>
        </w:rPr>
        <w:t xml:space="preserve"> a family establishment and to please watch your language.</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Chet Hayes has gun raffle tickets for the United Trappers Association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t xml:space="preserve">Ted Pappas reminded everyone to sign up for the deer hunt lottery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Good and Welfare- Hat- Greg Schwartz</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       Shirt- Mike</w:t>
      </w:r>
      <w:r>
        <w:rPr>
          <w:rFonts w:ascii="Calibri" w:hAnsi="Calibri" w:cs="Calibri"/>
          <w:lang w:val="en"/>
        </w:rPr>
        <w:t xml:space="preserve"> </w:t>
      </w:r>
      <w:proofErr w:type="spellStart"/>
      <w:r>
        <w:rPr>
          <w:rFonts w:ascii="Calibri" w:hAnsi="Calibri" w:cs="Calibri"/>
          <w:lang w:val="en"/>
        </w:rPr>
        <w:t>Moremond</w:t>
      </w:r>
      <w:proofErr w:type="spellEnd"/>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      Pilsner Glass- Willie Hensley</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      </w:t>
      </w:r>
      <w:proofErr w:type="spellStart"/>
      <w:r>
        <w:rPr>
          <w:rFonts w:ascii="Calibri" w:hAnsi="Calibri" w:cs="Calibri"/>
          <w:lang w:val="en"/>
        </w:rPr>
        <w:t>Coozies</w:t>
      </w:r>
      <w:proofErr w:type="spellEnd"/>
      <w:r>
        <w:rPr>
          <w:rFonts w:ascii="Calibri" w:hAnsi="Calibri" w:cs="Calibri"/>
          <w:lang w:val="en"/>
        </w:rPr>
        <w:t>- Mike Singleton and Mike Wilson</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     Woodford- Mike Singleton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ab/>
      </w:r>
      <w:r>
        <w:rPr>
          <w:rFonts w:ascii="Calibri" w:hAnsi="Calibri" w:cs="Calibri"/>
          <w:lang w:val="en"/>
        </w:rPr>
        <w:tab/>
        <w:t xml:space="preserve">     Split the Pot- $100- </w:t>
      </w:r>
      <w:proofErr w:type="spellStart"/>
      <w:r>
        <w:rPr>
          <w:rFonts w:ascii="Calibri" w:hAnsi="Calibri" w:cs="Calibri"/>
          <w:lang w:val="en"/>
        </w:rPr>
        <w:t>Gerg</w:t>
      </w:r>
      <w:proofErr w:type="spellEnd"/>
      <w:r>
        <w:rPr>
          <w:rFonts w:ascii="Calibri" w:hAnsi="Calibri" w:cs="Calibri"/>
          <w:lang w:val="en"/>
        </w:rPr>
        <w:t xml:space="preserve"> Schwartz</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lastRenderedPageBreak/>
        <w:tab/>
      </w:r>
      <w:r>
        <w:rPr>
          <w:rFonts w:ascii="Calibri" w:hAnsi="Calibri" w:cs="Calibri"/>
          <w:lang w:val="en"/>
        </w:rPr>
        <w:tab/>
        <w:t xml:space="preserve">     Club Draw- $25- Jim Patrick- donated back </w:t>
      </w:r>
    </w:p>
    <w:p w:rsidR="00F44B9A" w:rsidRDefault="004B3C4A">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Meeting adjourned 10:02 PM</w:t>
      </w:r>
    </w:p>
    <w:sectPr w:rsidR="00F44B9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embedSystemFonts/>
  <w:bordersDoNotSurroundHeader/>
  <w:bordersDoNotSurroundFooter/>
  <w:proofState w:spelling="clean" w:grammar="clean"/>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B9A"/>
    <w:rsid w:val="001403C6"/>
    <w:rsid w:val="004B3C4A"/>
    <w:rsid w:val="00F44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525C62C7-984D-4388-816D-12D490A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3306</Characters>
  <Application>Microsoft Office Word</Application>
  <DocSecurity>0</DocSecurity>
  <Lines>27</Lines>
  <Paragraphs>7</Paragraphs>
  <ScaleCrop>false</ScaleCrop>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chris@nkysbc.com</cp:lastModifiedBy>
  <cp:revision>2</cp:revision>
  <dcterms:created xsi:type="dcterms:W3CDTF">2020-10-22T01:06:00Z</dcterms:created>
  <dcterms:modified xsi:type="dcterms:W3CDTF">2020-10-22T01:06:00Z</dcterms:modified>
</cp:coreProperties>
</file>